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ED35" w14:textId="77777777" w:rsidR="00FB697A" w:rsidRDefault="00706C05">
      <w:pPr>
        <w:pStyle w:val="Title"/>
        <w:outlineLvl w:val="0"/>
        <w:rPr>
          <w:sz w:val="20"/>
          <w:szCs w:val="20"/>
        </w:rPr>
      </w:pPr>
      <w:r>
        <w:rPr>
          <w:sz w:val="20"/>
          <w:szCs w:val="20"/>
        </w:rPr>
        <w:t>NOOS annual report 2018</w:t>
      </w:r>
    </w:p>
    <w:p w14:paraId="0CDBDCC1" w14:textId="77777777" w:rsidR="00FB697A" w:rsidRDefault="00FB697A">
      <w:pPr>
        <w:jc w:val="center"/>
        <w:rPr>
          <w:b/>
          <w:sz w:val="20"/>
          <w:szCs w:val="20"/>
          <w:lang w:val="en-GB"/>
        </w:rPr>
      </w:pPr>
    </w:p>
    <w:p w14:paraId="69B08B10" w14:textId="77777777" w:rsidR="00FB697A" w:rsidRDefault="00706C05">
      <w:pPr>
        <w:jc w:val="center"/>
        <w:outlineLvl w:val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Member report </w:t>
      </w:r>
      <w:r w:rsidR="00236208">
        <w:rPr>
          <w:b/>
          <w:sz w:val="20"/>
          <w:szCs w:val="20"/>
          <w:lang w:val="en-GB"/>
        </w:rPr>
        <w:t>–</w:t>
      </w:r>
      <w:r>
        <w:rPr>
          <w:b/>
          <w:sz w:val="20"/>
          <w:szCs w:val="20"/>
          <w:lang w:val="en-GB"/>
        </w:rPr>
        <w:t xml:space="preserve"> </w:t>
      </w:r>
      <w:r w:rsidR="00236208">
        <w:rPr>
          <w:b/>
          <w:sz w:val="20"/>
          <w:szCs w:val="20"/>
          <w:lang w:val="en-GB"/>
        </w:rPr>
        <w:t>Met Office</w:t>
      </w:r>
    </w:p>
    <w:p w14:paraId="34D3D26F" w14:textId="77777777" w:rsidR="00FB697A" w:rsidRDefault="00706C05">
      <w:pPr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Novembre 2018</w:t>
      </w:r>
    </w:p>
    <w:tbl>
      <w:tblPr>
        <w:tblW w:w="9525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8"/>
        <w:gridCol w:w="7737"/>
      </w:tblGrid>
      <w:tr w:rsidR="00FB697A" w14:paraId="299A2265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CBC33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CBC21" w14:textId="77777777" w:rsidR="00FB697A" w:rsidRDefault="0023620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UK</w:t>
            </w:r>
          </w:p>
        </w:tc>
      </w:tr>
      <w:tr w:rsidR="00FB697A" w14:paraId="6D917F54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3F75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D18E8" w14:textId="77777777" w:rsidR="00FB697A" w:rsidRDefault="00236208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Met Office</w:t>
            </w:r>
          </w:p>
        </w:tc>
      </w:tr>
      <w:tr w:rsidR="00FB697A" w14:paraId="7A325925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EADE2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Observations</w:t>
            </w:r>
          </w:p>
          <w:p w14:paraId="70F16E05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Status and new initiatives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BB7D" w14:textId="77777777" w:rsidR="00BA0AE7" w:rsidRDefault="00BA0AE7">
            <w:pPr>
              <w:rPr>
                <w:b/>
                <w:i/>
                <w:sz w:val="20"/>
                <w:szCs w:val="20"/>
                <w:lang w:val="en-GB"/>
              </w:rPr>
            </w:pPr>
            <w:r w:rsidRPr="00BA0AE7">
              <w:rPr>
                <w:b/>
                <w:i/>
                <w:sz w:val="20"/>
                <w:szCs w:val="20"/>
                <w:lang w:val="en-GB"/>
              </w:rPr>
              <w:t xml:space="preserve">In situ Observations </w:t>
            </w:r>
          </w:p>
          <w:p w14:paraId="78239D1F" w14:textId="67BB4541" w:rsidR="00BA0AE7" w:rsidRPr="00CB2CFD" w:rsidRDefault="00BA0AE7" w:rsidP="00CB2C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CB2CFD">
              <w:rPr>
                <w:sz w:val="20"/>
                <w:szCs w:val="20"/>
                <w:lang w:val="en-GB"/>
              </w:rPr>
              <w:t xml:space="preserve">MAWS (Marine Automated Weather Stations) – </w:t>
            </w:r>
            <w:r w:rsidR="00A02185">
              <w:rPr>
                <w:sz w:val="20"/>
                <w:szCs w:val="20"/>
                <w:lang w:val="en-GB"/>
              </w:rPr>
              <w:t xml:space="preserve">8 </w:t>
            </w:r>
            <w:r w:rsidRPr="00CB2CFD">
              <w:rPr>
                <w:sz w:val="20"/>
                <w:szCs w:val="20"/>
                <w:lang w:val="en-GB"/>
              </w:rPr>
              <w:t xml:space="preserve">offshore including 2 in Biscay and 2 in English Channel (E1 &amp; L4). 5 Light Vessels on-shelf in English Channel. Spectral wave data now available from 6 buoys. </w:t>
            </w:r>
          </w:p>
          <w:p w14:paraId="094FB210" w14:textId="77777777" w:rsidR="00BA0AE7" w:rsidRPr="00CB2CFD" w:rsidRDefault="00BA0AE7" w:rsidP="00CB2C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CB2CFD">
              <w:rPr>
                <w:sz w:val="20"/>
                <w:szCs w:val="20"/>
                <w:lang w:val="en-GB"/>
              </w:rPr>
              <w:t xml:space="preserve">Data from North-Sea rigs and platforms received and transmitted on GTS. Met-ocean including waves and some SST. Of the order 110 presently operating. </w:t>
            </w:r>
          </w:p>
          <w:p w14:paraId="516ED6C5" w14:textId="77777777" w:rsidR="00BA0AE7" w:rsidRPr="00CB2CFD" w:rsidRDefault="00BA0AE7" w:rsidP="00CB2C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CB2CFD">
              <w:rPr>
                <w:sz w:val="20"/>
                <w:szCs w:val="20"/>
                <w:lang w:val="en-GB"/>
              </w:rPr>
              <w:t>Deployment of drifters (through E-SURFMAR) in the North Atlantic</w:t>
            </w:r>
            <w:r w:rsidR="00DB5C6B">
              <w:rPr>
                <w:sz w:val="20"/>
                <w:szCs w:val="20"/>
                <w:lang w:val="en-GB"/>
              </w:rPr>
              <w:t xml:space="preserve"> (~20/year)</w:t>
            </w:r>
            <w:r w:rsidRPr="00CB2CFD">
              <w:rPr>
                <w:sz w:val="20"/>
                <w:szCs w:val="20"/>
                <w:lang w:val="en-GB"/>
              </w:rPr>
              <w:t xml:space="preserve">. Number of drifters ~60 in N Atlantic and Med, a number of which enter the NOOS region. </w:t>
            </w:r>
          </w:p>
          <w:p w14:paraId="24321DEF" w14:textId="360605EB" w:rsidR="00BA0AE7" w:rsidRDefault="00BA0AE7" w:rsidP="00CB2C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CB2CFD">
              <w:rPr>
                <w:sz w:val="20"/>
                <w:szCs w:val="20"/>
                <w:lang w:val="en-GB"/>
              </w:rPr>
              <w:t>Voluntary Observing Fleet (VOF) of around 2</w:t>
            </w:r>
            <w:r w:rsidR="00335950">
              <w:rPr>
                <w:sz w:val="20"/>
                <w:szCs w:val="20"/>
                <w:lang w:val="en-GB"/>
              </w:rPr>
              <w:t>20</w:t>
            </w:r>
            <w:r w:rsidRPr="00CB2CFD">
              <w:rPr>
                <w:sz w:val="20"/>
                <w:szCs w:val="20"/>
                <w:lang w:val="en-GB"/>
              </w:rPr>
              <w:t xml:space="preserve"> ships. Around 20% of UK Voluntary Observing Ships (VOS) observations are from the North Atlantic. 60 vessels with Automatic Weather Stations (AWS), the majority of ship-of which are in the NOOS region </w:t>
            </w:r>
          </w:p>
          <w:p w14:paraId="31B30F8D" w14:textId="466FD0C1" w:rsidR="00916FA2" w:rsidRDefault="00DB5C6B" w:rsidP="00DB5C6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DB5C6B">
              <w:rPr>
                <w:sz w:val="20"/>
                <w:szCs w:val="20"/>
                <w:lang w:val="en-GB"/>
              </w:rPr>
              <w:t xml:space="preserve">Ongoing partnership with NERC’s Sea Mammal Research Unit and BODC: The Metoffice has facilitated the addition of Argos transmitters to seal tags. Since 2017 we have been receiving temperature profiles in near-real time </w:t>
            </w:r>
            <w:r>
              <w:rPr>
                <w:sz w:val="20"/>
                <w:szCs w:val="20"/>
                <w:lang w:val="en-GB"/>
              </w:rPr>
              <w:t xml:space="preserve">from May to December. </w:t>
            </w:r>
            <w:r w:rsidRPr="00DB5C6B">
              <w:rPr>
                <w:sz w:val="20"/>
                <w:szCs w:val="20"/>
                <w:lang w:val="en-GB"/>
              </w:rPr>
              <w:t xml:space="preserve"> 3,326 profiles received at MO between 27 April and 9 October</w:t>
            </w:r>
            <w:r>
              <w:rPr>
                <w:sz w:val="20"/>
                <w:szCs w:val="20"/>
                <w:lang w:val="en-GB"/>
              </w:rPr>
              <w:t xml:space="preserve"> 2018, with 16% of them assimilated in AMM7v9using  48 hour assimilation window.</w:t>
            </w:r>
            <w:r w:rsidR="00864AE1">
              <w:rPr>
                <w:sz w:val="20"/>
                <w:szCs w:val="20"/>
                <w:lang w:val="en-GB"/>
              </w:rPr>
              <w:t xml:space="preserve"> </w:t>
            </w:r>
            <w:r w:rsidR="006216B8">
              <w:rPr>
                <w:sz w:val="20"/>
                <w:szCs w:val="20"/>
                <w:lang w:val="en-GB"/>
              </w:rPr>
              <w:t>Data are provided to NOOS.</w:t>
            </w:r>
          </w:p>
          <w:p w14:paraId="3D6850C4" w14:textId="11576A15" w:rsidR="00DB5C6B" w:rsidRDefault="00335950" w:rsidP="00DB5C6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Receiving real-time temperature and salinity profiles from </w:t>
            </w:r>
            <w:r w:rsidR="004A56AD">
              <w:rPr>
                <w:sz w:val="20"/>
                <w:szCs w:val="20"/>
                <w:lang w:val="en-GB"/>
              </w:rPr>
              <w:t xml:space="preserve">3 </w:t>
            </w:r>
            <w:r>
              <w:rPr>
                <w:sz w:val="20"/>
                <w:szCs w:val="20"/>
                <w:lang w:val="en-GB"/>
              </w:rPr>
              <w:t>NERC research vessels CTD</w:t>
            </w:r>
            <w:r w:rsidR="004A56AD">
              <w:rPr>
                <w:sz w:val="20"/>
                <w:szCs w:val="20"/>
                <w:lang w:val="en-GB"/>
              </w:rPr>
              <w:t xml:space="preserve"> (James Clark Ross, Discovery, James Cook)</w:t>
            </w:r>
          </w:p>
          <w:p w14:paraId="618D6020" w14:textId="63438D3C" w:rsidR="00624D52" w:rsidRDefault="00624D52" w:rsidP="00624D52">
            <w:pPr>
              <w:ind w:left="360"/>
              <w:rPr>
                <w:sz w:val="20"/>
                <w:szCs w:val="20"/>
                <w:lang w:val="en-GB"/>
              </w:rPr>
            </w:pPr>
          </w:p>
          <w:p w14:paraId="318E3521" w14:textId="3798EFE8" w:rsidR="00624D52" w:rsidRDefault="00624D52" w:rsidP="00624D52">
            <w:pPr>
              <w:ind w:left="360"/>
              <w:rPr>
                <w:sz w:val="20"/>
                <w:szCs w:val="20"/>
                <w:lang w:val="en-GB"/>
              </w:rPr>
            </w:pPr>
          </w:p>
          <w:p w14:paraId="0138649D" w14:textId="77777777" w:rsidR="00624D52" w:rsidRPr="00624D52" w:rsidRDefault="00624D52" w:rsidP="00624D52">
            <w:pPr>
              <w:ind w:left="360"/>
              <w:rPr>
                <w:sz w:val="20"/>
                <w:szCs w:val="20"/>
                <w:lang w:val="en-GB"/>
              </w:rPr>
            </w:pPr>
          </w:p>
          <w:p w14:paraId="65EF400C" w14:textId="77777777" w:rsidR="00BA0AE7" w:rsidRDefault="00BA0AE7">
            <w:pPr>
              <w:rPr>
                <w:b/>
                <w:i/>
                <w:sz w:val="20"/>
                <w:szCs w:val="20"/>
                <w:lang w:val="en-GB"/>
              </w:rPr>
            </w:pPr>
            <w:r w:rsidRPr="00BA0AE7">
              <w:rPr>
                <w:b/>
                <w:i/>
                <w:sz w:val="20"/>
                <w:szCs w:val="20"/>
                <w:lang w:val="en-GB"/>
              </w:rPr>
              <w:t xml:space="preserve">Remote sensing observations </w:t>
            </w:r>
          </w:p>
          <w:p w14:paraId="7EB43612" w14:textId="77777777" w:rsidR="00446FD8" w:rsidRDefault="00BA0AE7" w:rsidP="00446FD8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446FD8">
              <w:rPr>
                <w:sz w:val="20"/>
                <w:szCs w:val="20"/>
                <w:lang w:val="en-GB"/>
              </w:rPr>
              <w:t xml:space="preserve">The OSTIA system produces analyses of foundation SST and sea ice based on a 3DVar, two length-scale analysis scheme on a 1/20° global grid. </w:t>
            </w:r>
          </w:p>
          <w:p w14:paraId="12CFDE4C" w14:textId="77777777" w:rsidR="00446FD8" w:rsidRDefault="00BA0AE7" w:rsidP="00446FD8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446FD8">
              <w:rPr>
                <w:sz w:val="20"/>
                <w:szCs w:val="20"/>
                <w:lang w:val="en-GB"/>
              </w:rPr>
              <w:t xml:space="preserve">A diurnal analysis of SST skin temperature based on OSTIA is produced daily </w:t>
            </w:r>
          </w:p>
          <w:p w14:paraId="144513E9" w14:textId="77777777" w:rsidR="00446FD8" w:rsidRDefault="00BA0AE7" w:rsidP="00446FD8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446FD8">
              <w:rPr>
                <w:sz w:val="20"/>
                <w:szCs w:val="20"/>
                <w:lang w:val="en-GB"/>
              </w:rPr>
              <w:t xml:space="preserve">Met Office Space Programme have delegates on appropriate EUMETSAT, ESA and UK Space Agency meetings </w:t>
            </w:r>
          </w:p>
          <w:p w14:paraId="1089E7A9" w14:textId="07CB1083" w:rsidR="00BA0AE7" w:rsidRPr="00446FD8" w:rsidRDefault="00BA0AE7" w:rsidP="00446FD8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446FD8">
              <w:rPr>
                <w:sz w:val="20"/>
                <w:szCs w:val="20"/>
                <w:lang w:val="en-GB"/>
              </w:rPr>
              <w:t>Radsat, Autosat and Eumetcast systems receive data from a large array of remote sensing instruments on the many satellites. Satellites we receive and use observations from include Jason-2, Jason-3, Sentinel-3, and the MetOp series for low-earth orbiting systems. We also receive data from geostationary satellites including Meteosat-9, Meteosat-8, Meteosat-7, GOES and MTSAT-1R.</w:t>
            </w:r>
            <w:r w:rsidRPr="00446FD8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1588EB94" w14:textId="77777777" w:rsidR="00FB697A" w:rsidRDefault="00FB697A" w:rsidP="002F25C7">
            <w:pP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</w:p>
          <w:p w14:paraId="40C2548C" w14:textId="77777777" w:rsidR="00FB697A" w:rsidRDefault="00FB697A">
            <w:pPr>
              <w:rPr>
                <w:sz w:val="20"/>
                <w:szCs w:val="20"/>
                <w:lang w:val="en-GB"/>
              </w:rPr>
            </w:pPr>
          </w:p>
        </w:tc>
      </w:tr>
      <w:tr w:rsidR="00FB697A" w14:paraId="632AEC59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2DBEC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Modelling</w:t>
            </w:r>
          </w:p>
          <w:p w14:paraId="350BD3C3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7B064" w14:textId="77777777" w:rsidR="00FB697A" w:rsidRDefault="00706C0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</w:p>
          <w:p w14:paraId="04C6A9EC" w14:textId="77777777" w:rsidR="00BA0AE7" w:rsidRDefault="00BA0AE7">
            <w:pPr>
              <w:rPr>
                <w:b/>
                <w:i/>
                <w:sz w:val="20"/>
                <w:szCs w:val="20"/>
                <w:lang w:val="en-GB"/>
              </w:rPr>
            </w:pPr>
          </w:p>
          <w:p w14:paraId="5471820C" w14:textId="77777777" w:rsidR="00BA0AE7" w:rsidRDefault="00BA0AE7">
            <w:pPr>
              <w:rPr>
                <w:b/>
                <w:i/>
                <w:sz w:val="20"/>
                <w:szCs w:val="20"/>
                <w:lang w:val="en-GB"/>
              </w:rPr>
            </w:pPr>
            <w:r w:rsidRPr="00BA0AE7">
              <w:rPr>
                <w:b/>
                <w:i/>
                <w:sz w:val="20"/>
                <w:szCs w:val="20"/>
                <w:lang w:val="en-GB"/>
              </w:rPr>
              <w:t xml:space="preserve">Operational: </w:t>
            </w:r>
          </w:p>
          <w:p w14:paraId="2196F2DC" w14:textId="77777777" w:rsidR="00BA0AE7" w:rsidRPr="006C2B84" w:rsidRDefault="00BA0AE7" w:rsidP="00A821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6C2B84">
              <w:rPr>
                <w:sz w:val="20"/>
                <w:szCs w:val="20"/>
                <w:lang w:val="en-GB"/>
              </w:rPr>
              <w:t xml:space="preserve">The NWS analysis and forecast system has been delivering to CMEMS </w:t>
            </w:r>
          </w:p>
          <w:p w14:paraId="36EF95FF" w14:textId="77777777" w:rsidR="00BA0AE7" w:rsidRPr="006C2B84" w:rsidRDefault="00BA0AE7" w:rsidP="00A821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6C2B84">
              <w:rPr>
                <w:sz w:val="20"/>
                <w:szCs w:val="20"/>
                <w:lang w:val="en-GB"/>
              </w:rPr>
              <w:t xml:space="preserve">baroclinic model (NEMO FOAM AMM7) nested into a regional open ocean model (FOAM NATL12) and CMEMS Baltic model, 6 day forecasts, 1 x daily, nested to ERSEM ecosystem model and including NEMOVAR SST, SLA and profile data assimilation. Real-time ingestion of E-Hype data has been removed due to high biases in southern-north sea. </w:t>
            </w:r>
          </w:p>
          <w:p w14:paraId="205A3AB2" w14:textId="77777777" w:rsidR="00BA0AE7" w:rsidRPr="006C2B84" w:rsidRDefault="00BA0AE7" w:rsidP="00A821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6C2B84">
              <w:rPr>
                <w:sz w:val="20"/>
                <w:szCs w:val="20"/>
                <w:lang w:val="en-GB"/>
              </w:rPr>
              <w:t xml:space="preserve">NEMO FOAM ORCA025 global model with altimetry, SST, T&amp;S profile assimilation </w:t>
            </w:r>
          </w:p>
          <w:p w14:paraId="408A7716" w14:textId="77777777" w:rsidR="00BA0AE7" w:rsidRPr="006C2B84" w:rsidRDefault="00BA0AE7" w:rsidP="00A821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6C2B84">
              <w:rPr>
                <w:sz w:val="20"/>
                <w:szCs w:val="20"/>
                <w:lang w:val="en-GB"/>
              </w:rPr>
              <w:t xml:space="preserve">Global coupled ocean-atmosphere forecasts using 1/4 o NEMO </w:t>
            </w:r>
          </w:p>
          <w:p w14:paraId="1B075838" w14:textId="77777777" w:rsidR="00BA0AE7" w:rsidRPr="006C2B84" w:rsidRDefault="00BA0AE7" w:rsidP="00A821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6C2B84">
              <w:rPr>
                <w:sz w:val="20"/>
                <w:szCs w:val="20"/>
                <w:lang w:val="en-GB"/>
              </w:rPr>
              <w:t xml:space="preserve">barotropic model (POLCOMS on C-grid) using 3 nest (a 12km shelf model (CS3X), a 1.2km Bristol Channel model and a 1.2km South Coast model). 4 x daily, 6 day forecasts. Model surge is combined with tides predicted at tide gauge sites. </w:t>
            </w:r>
          </w:p>
          <w:p w14:paraId="03D00BED" w14:textId="77777777" w:rsidR="002C1B56" w:rsidRDefault="00BA0AE7" w:rsidP="002C1B5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2C1B56">
              <w:rPr>
                <w:sz w:val="20"/>
                <w:szCs w:val="20"/>
                <w:lang w:val="en-GB"/>
              </w:rPr>
              <w:t xml:space="preserve">WWW-III surface waves Global SMC grid (3-6-12-25 km) twice daily (hourly outputs) 5 day forecast) plus 4 x day update runs to get best possible forecast winds. </w:t>
            </w:r>
          </w:p>
          <w:p w14:paraId="5F6643AF" w14:textId="77777777" w:rsidR="002C1B56" w:rsidRPr="002C1B56" w:rsidRDefault="002C1B56" w:rsidP="002C1B5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2C1B56">
              <w:rPr>
                <w:sz w:val="20"/>
                <w:szCs w:val="20"/>
                <w:lang w:val="en-GB"/>
              </w:rPr>
              <w:lastRenderedPageBreak/>
              <w:t xml:space="preserve">AMM15 based configuration of </w:t>
            </w:r>
            <w:r w:rsidR="00BA0AE7" w:rsidRPr="002C1B56">
              <w:rPr>
                <w:sz w:val="20"/>
                <w:szCs w:val="20"/>
                <w:lang w:val="en-GB"/>
              </w:rPr>
              <w:t xml:space="preserve">WWW-III </w:t>
            </w:r>
            <w:r w:rsidRPr="002C1B56">
              <w:rPr>
                <w:sz w:val="20"/>
                <w:szCs w:val="20"/>
                <w:lang w:val="en-GB"/>
              </w:rPr>
              <w:t>is now used to provide Northwest Shelf (daily) and UK Waters (4x daily) wave products for short range (up to 2 days ahead) forecasts.</w:t>
            </w:r>
          </w:p>
          <w:p w14:paraId="713F8071" w14:textId="77777777" w:rsidR="00936249" w:rsidRDefault="00936249">
            <w:pPr>
              <w:rPr>
                <w:sz w:val="20"/>
                <w:szCs w:val="20"/>
                <w:lang w:val="en-GB"/>
              </w:rPr>
            </w:pPr>
          </w:p>
          <w:p w14:paraId="2C2F5029" w14:textId="77777777" w:rsidR="00426A1E" w:rsidRDefault="00426A1E">
            <w:pPr>
              <w:rPr>
                <w:sz w:val="20"/>
                <w:szCs w:val="20"/>
                <w:lang w:val="en-GB"/>
              </w:rPr>
            </w:pPr>
          </w:p>
          <w:p w14:paraId="2E22F7F5" w14:textId="77777777" w:rsidR="00426A1E" w:rsidRDefault="00426A1E" w:rsidP="00426A1E">
            <w:pPr>
              <w:rPr>
                <w:b/>
                <w:i/>
                <w:sz w:val="20"/>
                <w:szCs w:val="20"/>
                <w:lang w:val="en-GB"/>
              </w:rPr>
            </w:pPr>
            <w:r w:rsidRPr="00BA0AE7">
              <w:rPr>
                <w:b/>
                <w:i/>
                <w:sz w:val="20"/>
                <w:szCs w:val="20"/>
                <w:lang w:val="en-GB"/>
              </w:rPr>
              <w:t xml:space="preserve">New Initiatives: </w:t>
            </w:r>
          </w:p>
          <w:p w14:paraId="0E8F3B4A" w14:textId="77777777" w:rsidR="00426A1E" w:rsidRDefault="00426A1E" w:rsidP="00A821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BA0AE7">
              <w:rPr>
                <w:sz w:val="20"/>
                <w:szCs w:val="20"/>
                <w:lang w:val="en-GB"/>
              </w:rPr>
              <w:t xml:space="preserve">A 1.5 km version of the AMM </w:t>
            </w:r>
            <w:r>
              <w:rPr>
                <w:sz w:val="20"/>
                <w:szCs w:val="20"/>
                <w:lang w:val="en-GB"/>
              </w:rPr>
              <w:t>has</w:t>
            </w:r>
            <w:r w:rsidRPr="00BA0AE7">
              <w:rPr>
                <w:sz w:val="20"/>
                <w:szCs w:val="20"/>
                <w:lang w:val="en-GB"/>
              </w:rPr>
              <w:t xml:space="preserve"> become operational in 2018</w:t>
            </w:r>
            <w:r>
              <w:rPr>
                <w:sz w:val="20"/>
                <w:szCs w:val="20"/>
                <w:lang w:val="en-GB"/>
              </w:rPr>
              <w:t>, and delivered to CMEMS in November 2018</w:t>
            </w:r>
          </w:p>
          <w:p w14:paraId="27E22BB9" w14:textId="77777777" w:rsidR="00A821E0" w:rsidRDefault="00A821E0" w:rsidP="00A821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NEMO-surge AMM7 data are available for NOOS partners via existing data exchange</w:t>
            </w:r>
          </w:p>
          <w:p w14:paraId="2AB427A2" w14:textId="77777777" w:rsidR="00A821E0" w:rsidRPr="007E1845" w:rsidRDefault="00A821E0" w:rsidP="00A821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Transfer (or add) AMM15 wave data to NOOS exchange (at the moment data is from our Global model)</w:t>
            </w:r>
          </w:p>
          <w:p w14:paraId="5C613A02" w14:textId="77777777" w:rsidR="00A821E0" w:rsidRPr="00A821E0" w:rsidRDefault="00A821E0" w:rsidP="00A821E0">
            <w:pPr>
              <w:ind w:left="360"/>
              <w:rPr>
                <w:sz w:val="20"/>
                <w:szCs w:val="20"/>
                <w:lang w:val="en-GB"/>
              </w:rPr>
            </w:pPr>
          </w:p>
          <w:p w14:paraId="18FB357F" w14:textId="77777777" w:rsidR="00426A1E" w:rsidRPr="00BA0AE7" w:rsidRDefault="00426A1E">
            <w:pPr>
              <w:rPr>
                <w:sz w:val="20"/>
                <w:szCs w:val="20"/>
                <w:lang w:val="en-GB"/>
              </w:rPr>
            </w:pPr>
          </w:p>
          <w:p w14:paraId="784009A6" w14:textId="77777777" w:rsidR="00BA0AE7" w:rsidRDefault="00BA0AE7">
            <w:pPr>
              <w:rPr>
                <w:b/>
                <w:i/>
                <w:sz w:val="20"/>
                <w:szCs w:val="20"/>
                <w:lang w:val="en-GB"/>
              </w:rPr>
            </w:pPr>
            <w:r w:rsidRPr="00BA0AE7">
              <w:rPr>
                <w:b/>
                <w:i/>
                <w:sz w:val="20"/>
                <w:szCs w:val="20"/>
                <w:lang w:val="en-GB"/>
              </w:rPr>
              <w:t xml:space="preserve">Under development: </w:t>
            </w:r>
          </w:p>
          <w:p w14:paraId="4BBF0E34" w14:textId="089505AD" w:rsidR="00BA0AE7" w:rsidRPr="009A4E98" w:rsidRDefault="00BA0AE7" w:rsidP="009A4E9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9A4E98">
              <w:rPr>
                <w:sz w:val="20"/>
                <w:szCs w:val="20"/>
                <w:lang w:val="en-GB"/>
              </w:rPr>
              <w:t xml:space="preserve">Global 1/12o resolution forced and coupled systems planned for 2020 </w:t>
            </w:r>
          </w:p>
          <w:p w14:paraId="7B90C61E" w14:textId="3E72E9E9" w:rsidR="00BA0AE7" w:rsidRPr="009A4E98" w:rsidRDefault="00BA0AE7" w:rsidP="009A4E9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9A4E98">
              <w:rPr>
                <w:sz w:val="20"/>
                <w:szCs w:val="20"/>
                <w:lang w:val="en-GB"/>
              </w:rPr>
              <w:t xml:space="preserve">A 1.5 km ocean-wave-atm model for use in a coupled research system in the NOOS region </w:t>
            </w:r>
          </w:p>
          <w:p w14:paraId="7C0D55F2" w14:textId="06F39628" w:rsidR="00BA0AE7" w:rsidRPr="009A4E98" w:rsidRDefault="00BA0AE7" w:rsidP="009A4E9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 w:rsidRPr="009A4E98">
              <w:rPr>
                <w:sz w:val="20"/>
                <w:szCs w:val="20"/>
                <w:lang w:val="en-GB"/>
              </w:rPr>
              <w:t xml:space="preserve">A NEMO based surge model at 7 km to replace 12 km CS3X (winter 17/18 trial, winter 18/19 operational), to be followed by 1.5 km shortly afterwards </w:t>
            </w:r>
          </w:p>
          <w:p w14:paraId="26A7183B" w14:textId="5EF7E38B" w:rsidR="00FB697A" w:rsidRPr="009A4E98" w:rsidRDefault="00BA0AE7" w:rsidP="009A4E9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9A4E98">
              <w:rPr>
                <w:sz w:val="20"/>
                <w:szCs w:val="20"/>
                <w:lang w:val="en-GB"/>
              </w:rPr>
              <w:t>Wave model on SMC grid (3-1.5 km NWS)</w:t>
            </w:r>
          </w:p>
          <w:p w14:paraId="735957E3" w14:textId="77777777" w:rsidR="00FB697A" w:rsidRDefault="00FB697A">
            <w:pPr>
              <w:rPr>
                <w:sz w:val="20"/>
                <w:szCs w:val="20"/>
                <w:lang w:val="en-GB"/>
              </w:rPr>
            </w:pPr>
          </w:p>
          <w:p w14:paraId="458D921B" w14:textId="77777777" w:rsidR="00FB697A" w:rsidRDefault="00FB697A">
            <w:pPr>
              <w:rPr>
                <w:sz w:val="20"/>
                <w:szCs w:val="20"/>
                <w:lang w:val="en-GB"/>
              </w:rPr>
            </w:pPr>
          </w:p>
        </w:tc>
      </w:tr>
      <w:tr w:rsidR="00FB697A" w14:paraId="38163F75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A0AAC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Dissemination</w:t>
            </w:r>
          </w:p>
          <w:p w14:paraId="7C381104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1D0ED" w14:textId="77777777" w:rsidR="00FB697A" w:rsidRDefault="00706C0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</w:p>
          <w:p w14:paraId="10E8C687" w14:textId="77777777" w:rsidR="00944E65" w:rsidRDefault="00CD3C97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Operational:</w:t>
            </w:r>
          </w:p>
          <w:p w14:paraId="4D14E5E2" w14:textId="77777777" w:rsidR="006C5BE0" w:rsidRDefault="00944E65" w:rsidP="006C5BE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GB"/>
              </w:rPr>
            </w:pPr>
            <w:r w:rsidRPr="006C5BE0">
              <w:rPr>
                <w:sz w:val="20"/>
                <w:szCs w:val="20"/>
                <w:lang w:val="en-GB"/>
              </w:rPr>
              <w:t>FOAM AMM7 (including</w:t>
            </w:r>
            <w:r w:rsidR="00CD3C97">
              <w:rPr>
                <w:sz w:val="20"/>
                <w:szCs w:val="20"/>
                <w:lang w:val="en-GB"/>
              </w:rPr>
              <w:t xml:space="preserve">, physics biogeochemistry and </w:t>
            </w:r>
            <w:r w:rsidRPr="006C5BE0">
              <w:rPr>
                <w:sz w:val="20"/>
                <w:szCs w:val="20"/>
                <w:lang w:val="en-GB"/>
              </w:rPr>
              <w:t xml:space="preserve">daily forecasting wave model equivalent), GLO coupled and OSTIA data available from CMEMS (http://marine.copernicus.eu/ ). </w:t>
            </w:r>
          </w:p>
          <w:p w14:paraId="35C3FBD3" w14:textId="77777777" w:rsidR="00CD3C97" w:rsidRPr="00CD3C97" w:rsidRDefault="00CD3C97" w:rsidP="00CD3C9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Since November 2018, high resolution North West shelf model AMM15 (physics and waves) available from </w:t>
            </w:r>
            <w:r w:rsidRPr="006C5BE0">
              <w:rPr>
                <w:sz w:val="20"/>
                <w:szCs w:val="20"/>
                <w:lang w:val="en-GB"/>
              </w:rPr>
              <w:t xml:space="preserve">CMEMS (http://marine.copernicus.eu/ ). </w:t>
            </w:r>
          </w:p>
          <w:p w14:paraId="3AA096A2" w14:textId="77777777" w:rsidR="006C5BE0" w:rsidRDefault="00944E65" w:rsidP="006C5BE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GB"/>
              </w:rPr>
            </w:pPr>
            <w:r w:rsidRPr="006C5BE0">
              <w:rPr>
                <w:sz w:val="20"/>
                <w:szCs w:val="20"/>
                <w:lang w:val="en-GB"/>
              </w:rPr>
              <w:t xml:space="preserve">Other model data are available from </w:t>
            </w:r>
            <w:hyperlink r:id="rId5" w:history="1">
              <w:r w:rsidR="006C5BE0" w:rsidRPr="00E14AA3">
                <w:rPr>
                  <w:rStyle w:val="Hyperlink"/>
                  <w:sz w:val="20"/>
                  <w:szCs w:val="20"/>
                  <w:lang w:val="en-GB"/>
                </w:rPr>
                <w:t>enquiries@metoffice.gov.uk</w:t>
              </w:r>
            </w:hyperlink>
            <w:r w:rsidRPr="006C5BE0">
              <w:rPr>
                <w:sz w:val="20"/>
                <w:szCs w:val="20"/>
                <w:lang w:val="en-GB"/>
              </w:rPr>
              <w:t xml:space="preserve"> </w:t>
            </w:r>
          </w:p>
          <w:p w14:paraId="3DBF9B8B" w14:textId="77777777" w:rsidR="00944E65" w:rsidRPr="006C5BE0" w:rsidRDefault="00944E65" w:rsidP="006C5BE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GB"/>
              </w:rPr>
            </w:pPr>
            <w:r w:rsidRPr="006C5BE0">
              <w:rPr>
                <w:sz w:val="20"/>
                <w:szCs w:val="20"/>
                <w:lang w:val="en-GB"/>
              </w:rPr>
              <w:t xml:space="preserve"> MAWS data available and viewable from (http://research.metoffice.gov.uk/research/ocean/goos/maws_pic.html ) </w:t>
            </w:r>
          </w:p>
          <w:p w14:paraId="7ABF0367" w14:textId="77777777" w:rsidR="00944E65" w:rsidRDefault="00944E65">
            <w:pPr>
              <w:rPr>
                <w:sz w:val="20"/>
                <w:szCs w:val="20"/>
                <w:lang w:val="en-GB"/>
              </w:rPr>
            </w:pPr>
          </w:p>
          <w:p w14:paraId="0CF27371" w14:textId="77777777" w:rsidR="00944E65" w:rsidRPr="00CD3C97" w:rsidRDefault="00944E65" w:rsidP="00944E65">
            <w:pPr>
              <w:rPr>
                <w:b/>
                <w:i/>
                <w:sz w:val="20"/>
                <w:szCs w:val="20"/>
                <w:lang w:val="en-GB"/>
              </w:rPr>
            </w:pPr>
            <w:r w:rsidRPr="00CD3C97">
              <w:rPr>
                <w:b/>
                <w:i/>
                <w:sz w:val="20"/>
                <w:szCs w:val="20"/>
                <w:lang w:val="en-GB"/>
              </w:rPr>
              <w:t xml:space="preserve">Additionally: </w:t>
            </w:r>
          </w:p>
          <w:p w14:paraId="4C43749E" w14:textId="77777777" w:rsidR="00944E65" w:rsidRDefault="00944E65" w:rsidP="00944E6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GB"/>
              </w:rPr>
            </w:pPr>
            <w:r w:rsidRPr="00944E65">
              <w:rPr>
                <w:sz w:val="20"/>
                <w:szCs w:val="20"/>
                <w:lang w:val="en-GB"/>
              </w:rPr>
              <w:t xml:space="preserve">Marine physical data 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52DD9E93" w14:textId="77777777" w:rsidR="00944E65" w:rsidRDefault="006C5BE0" w:rsidP="006C5BE0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 w:rsidR="00944E65" w:rsidRPr="00944E65">
              <w:rPr>
                <w:sz w:val="20"/>
                <w:szCs w:val="20"/>
                <w:lang w:val="en-GB"/>
              </w:rPr>
              <w:t xml:space="preserve"> measured water levels and wave data on ftp server (for NOOS members) </w:t>
            </w:r>
          </w:p>
          <w:p w14:paraId="1B194AB1" w14:textId="77777777" w:rsidR="00944E65" w:rsidRDefault="006C5BE0" w:rsidP="006C5BE0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- </w:t>
            </w:r>
            <w:r w:rsidR="00944E65" w:rsidRPr="00944E65">
              <w:rPr>
                <w:sz w:val="20"/>
                <w:szCs w:val="20"/>
                <w:lang w:val="en-GB"/>
              </w:rPr>
              <w:t xml:space="preserve"> computed water levels and wave data on ftp server(for NOOS members) </w:t>
            </w:r>
          </w:p>
          <w:p w14:paraId="3453213F" w14:textId="77777777" w:rsidR="00944E65" w:rsidRDefault="006C5BE0" w:rsidP="006C5BE0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 w:rsidR="00944E65" w:rsidRPr="00944E65">
              <w:rPr>
                <w:sz w:val="20"/>
                <w:szCs w:val="20"/>
                <w:lang w:val="en-GB"/>
              </w:rPr>
              <w:t xml:space="preserve"> computed transports in North Sea and North Sea/Baltic transition area on ftp server (for NOOS members) </w:t>
            </w:r>
          </w:p>
          <w:p w14:paraId="742F4985" w14:textId="77777777" w:rsidR="00944E65" w:rsidRPr="006C5BE0" w:rsidRDefault="00944E65" w:rsidP="006C5BE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GB"/>
              </w:rPr>
            </w:pPr>
            <w:r w:rsidRPr="006C5BE0">
              <w:rPr>
                <w:sz w:val="20"/>
                <w:szCs w:val="20"/>
                <w:lang w:val="en-GB"/>
              </w:rPr>
              <w:t xml:space="preserve">NOOS homepage </w:t>
            </w:r>
          </w:p>
          <w:p w14:paraId="55247923" w14:textId="77777777" w:rsidR="00944E65" w:rsidRDefault="006C5BE0" w:rsidP="006C5BE0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- </w:t>
            </w:r>
            <w:r w:rsidR="00944E65" w:rsidRPr="00944E65">
              <w:rPr>
                <w:sz w:val="20"/>
                <w:szCs w:val="20"/>
                <w:lang w:val="en-GB"/>
              </w:rPr>
              <w:t xml:space="preserve">Computed transport forecasts for the North Sea on NOOS-homepage </w:t>
            </w:r>
          </w:p>
          <w:p w14:paraId="73481D70" w14:textId="77777777" w:rsidR="00944E65" w:rsidRDefault="006C5BE0" w:rsidP="006C5BE0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 w:rsidR="00944E65" w:rsidRPr="00944E65">
              <w:rPr>
                <w:sz w:val="20"/>
                <w:szCs w:val="20"/>
                <w:lang w:val="en-GB"/>
              </w:rPr>
              <w:t xml:space="preserve"> Computed forecasts of currents in the North Sea on NOOS-homepage </w:t>
            </w:r>
          </w:p>
          <w:p w14:paraId="309E36D8" w14:textId="77777777" w:rsidR="00944E65" w:rsidRPr="00944E65" w:rsidRDefault="00944E65" w:rsidP="00944E6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GB"/>
              </w:rPr>
            </w:pPr>
            <w:r w:rsidRPr="00944E65">
              <w:rPr>
                <w:sz w:val="20"/>
                <w:szCs w:val="20"/>
                <w:lang w:val="en-GB"/>
              </w:rPr>
              <w:t xml:space="preserve"> Environment Agency flow and height data</w:t>
            </w:r>
          </w:p>
          <w:p w14:paraId="40AAB856" w14:textId="77777777" w:rsidR="00944E65" w:rsidRDefault="00944E65">
            <w:pPr>
              <w:rPr>
                <w:b/>
                <w:i/>
                <w:sz w:val="20"/>
                <w:szCs w:val="20"/>
                <w:lang w:val="en-GB"/>
              </w:rPr>
            </w:pPr>
          </w:p>
          <w:p w14:paraId="706E9A19" w14:textId="77777777" w:rsidR="00FB697A" w:rsidRDefault="00706C0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New Initiatives:</w:t>
            </w:r>
          </w:p>
          <w:p w14:paraId="5E1AAFA2" w14:textId="77777777" w:rsidR="00944E65" w:rsidRPr="00944E65" w:rsidRDefault="00944E65" w:rsidP="00944E6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GB"/>
              </w:rPr>
            </w:pPr>
            <w:r w:rsidRPr="00944E65">
              <w:rPr>
                <w:sz w:val="20"/>
                <w:szCs w:val="20"/>
                <w:lang w:val="en-GB"/>
              </w:rPr>
              <w:t xml:space="preserve">    NEMO-surge AMM7 data are available for NOOS partners via existing data exchange </w:t>
            </w:r>
          </w:p>
          <w:p w14:paraId="40D0D21D" w14:textId="77777777" w:rsidR="00FB697A" w:rsidRPr="00944E65" w:rsidRDefault="00944E65" w:rsidP="00944E6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GB"/>
              </w:rPr>
            </w:pPr>
            <w:r w:rsidRPr="00944E65">
              <w:rPr>
                <w:sz w:val="20"/>
                <w:szCs w:val="20"/>
                <w:lang w:val="en-GB"/>
              </w:rPr>
              <w:t xml:space="preserve">    Transfer (or add) AMM15 wave data to NOOS exchange (at the moment data is from our Global model)</w:t>
            </w:r>
          </w:p>
          <w:p w14:paraId="26196A78" w14:textId="77777777" w:rsidR="00FB697A" w:rsidRDefault="00FB697A" w:rsidP="00CD3C97">
            <w:pPr>
              <w:rPr>
                <w:sz w:val="20"/>
                <w:szCs w:val="20"/>
                <w:lang w:val="en-GB"/>
              </w:rPr>
            </w:pPr>
          </w:p>
        </w:tc>
      </w:tr>
      <w:tr w:rsidR="00FB697A" w14:paraId="03A8731F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3861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Relevant national projects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8C903" w14:textId="77777777" w:rsidR="00BA0AE7" w:rsidRDefault="00BA0AE7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 w:rsidRPr="00BA0AE7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Public Weather Service (PWS) </w:t>
            </w:r>
          </w:p>
          <w:p w14:paraId="080467E3" w14:textId="77777777" w:rsidR="00BA0AE7" w:rsidRDefault="00BA0AE7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 w:rsidRPr="00BA0AE7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Defen</w:t>
            </w: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ce </w:t>
            </w:r>
            <w:r w:rsidR="00944E65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Oceanography Programme (DOP), i</w:t>
            </w: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ncluding MASSMO5 glider Assimilation experiment</w:t>
            </w:r>
          </w:p>
          <w:p w14:paraId="2C12233E" w14:textId="77777777" w:rsidR="00FB697A" w:rsidRDefault="00965AFD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alterECO glider</w:t>
            </w:r>
            <w:r w:rsidR="00223EE7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s</w:t>
            </w:r>
          </w:p>
          <w:p w14:paraId="53C690A9" w14:textId="76BACF75" w:rsidR="00965AFD" w:rsidRDefault="006D762E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CAMPUS: </w:t>
            </w:r>
            <w:r w:rsidR="00C1793F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assess</w:t>
            </w:r>
            <w:r w:rsidR="003B5370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ment of </w:t>
            </w:r>
            <w:r w:rsidR="00C1793F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fine resolution processes with </w:t>
            </w:r>
            <w:r w:rsidR="003B5370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autonomous vehicle data, </w:t>
            </w:r>
            <w:r w:rsidR="007C3E10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 including </w:t>
            </w:r>
            <w:r w:rsidR="00C1793F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 data assimilation</w:t>
            </w:r>
            <w:r w:rsidR="007C3E10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.</w:t>
            </w:r>
          </w:p>
        </w:tc>
      </w:tr>
      <w:tr w:rsidR="00FB697A" w14:paraId="6390705A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529ED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Relevant International projects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655BF" w14:textId="77777777" w:rsidR="00BA0AE7" w:rsidRDefault="00BA0AE7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  <w:r w:rsidRPr="00BA0AE7">
              <w:rPr>
                <w:sz w:val="20"/>
                <w:szCs w:val="20"/>
                <w:lang w:val="en-US"/>
              </w:rPr>
              <w:t xml:space="preserve">Copernicus Marine Environment Monitoring Service </w:t>
            </w:r>
          </w:p>
          <w:p w14:paraId="5584428C" w14:textId="77777777" w:rsidR="00BA0AE7" w:rsidRDefault="00BA0AE7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  <w:r w:rsidRPr="00BA0AE7">
              <w:rPr>
                <w:sz w:val="20"/>
                <w:szCs w:val="20"/>
                <w:lang w:val="en-US"/>
              </w:rPr>
              <w:t xml:space="preserve">EuroARGO: European contribution to a global ocean observatory </w:t>
            </w:r>
          </w:p>
          <w:p w14:paraId="05B780F8" w14:textId="6A0E7F03" w:rsidR="00BA0AE7" w:rsidRDefault="00BA0AE7" w:rsidP="006D01EC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  <w:r w:rsidRPr="00BA0AE7">
              <w:rPr>
                <w:sz w:val="20"/>
                <w:szCs w:val="20"/>
                <w:lang w:val="en-US"/>
              </w:rPr>
              <w:t xml:space="preserve">IOC – IODE (Committee on International Oceanographic Data Exchange)  </w:t>
            </w:r>
          </w:p>
          <w:p w14:paraId="6BDB4EA8" w14:textId="492B7C84" w:rsidR="00BA0AE7" w:rsidRDefault="00BA0AE7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  <w:r w:rsidRPr="00BA0AE7">
              <w:rPr>
                <w:sz w:val="20"/>
                <w:szCs w:val="20"/>
                <w:lang w:val="en-US"/>
              </w:rPr>
              <w:lastRenderedPageBreak/>
              <w:t xml:space="preserve">JCOMM-OPS: provides coordination at the international level for oceanographic and marine observations from drifting buoys, moored buoys in the high seas, ships of opportunity, voluntary observing ships and sub-surface profiling floats. </w:t>
            </w:r>
          </w:p>
          <w:p w14:paraId="57657572" w14:textId="77777777" w:rsidR="00944E65" w:rsidRDefault="00BA0AE7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  <w:r w:rsidRPr="00BA0AE7">
              <w:rPr>
                <w:sz w:val="20"/>
                <w:szCs w:val="20"/>
                <w:lang w:val="en-US"/>
              </w:rPr>
              <w:t xml:space="preserve">ETOOFS: Expert Team on Operational Ocean Forecast Systems </w:t>
            </w:r>
          </w:p>
          <w:p w14:paraId="6A577E56" w14:textId="77777777" w:rsidR="00944E65" w:rsidRDefault="00BA0AE7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  <w:r w:rsidRPr="00BA0AE7">
              <w:rPr>
                <w:sz w:val="20"/>
                <w:szCs w:val="20"/>
                <w:lang w:val="en-US"/>
              </w:rPr>
              <w:t xml:space="preserve">GODAE-OceanView Coastal and Shelf Seas Task Team: Coordinates internationally work on global model inputs to coastal modelling </w:t>
            </w:r>
          </w:p>
          <w:p w14:paraId="2DF478EE" w14:textId="77777777" w:rsidR="007B2331" w:rsidRDefault="00223EE7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CEASELESS</w:t>
            </w:r>
            <w:r w:rsidR="00BA0AE7" w:rsidRPr="00BA0AE7">
              <w:rPr>
                <w:sz w:val="20"/>
                <w:szCs w:val="20"/>
                <w:lang w:val="en-US"/>
              </w:rPr>
              <w:t xml:space="preserve">: developing coastal services, </w:t>
            </w:r>
            <w:r w:rsidR="00944E65" w:rsidRPr="00944E65">
              <w:rPr>
                <w:sz w:val="20"/>
                <w:szCs w:val="20"/>
                <w:lang w:val="en-US"/>
              </w:rPr>
              <w:t>Met Office participation is examing wave data assimilation in Northwest Shelf domain</w:t>
            </w:r>
          </w:p>
          <w:p w14:paraId="16D016C2" w14:textId="05A544A0" w:rsidR="00331976" w:rsidRDefault="00331976" w:rsidP="00396AEF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HiVE: CMEMS funded project  looking at Verification of High-resolution ocean models</w:t>
            </w:r>
          </w:p>
          <w:p w14:paraId="30467096" w14:textId="739EBB1B" w:rsidR="00B6751F" w:rsidRDefault="00B6751F" w:rsidP="00396AEF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AtlantOS: Atlantic observing system experiment</w:t>
            </w:r>
            <w:r w:rsidR="00EB5DC7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s</w:t>
            </w:r>
          </w:p>
          <w:p w14:paraId="2B7CDE8A" w14:textId="13428E6B" w:rsidR="00EB5DC7" w:rsidRDefault="00EB5DC7" w:rsidP="00396AEF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IMMERSE: high resolution ocean modelling</w:t>
            </w:r>
            <w:r w:rsidR="00692F22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 xml:space="preserve"> in NEMO</w:t>
            </w:r>
          </w:p>
          <w:p w14:paraId="3996A6F9" w14:textId="7FCB1BBF" w:rsidR="00331976" w:rsidRDefault="00331976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</w:p>
        </w:tc>
      </w:tr>
      <w:tr w:rsidR="00FB697A" w14:paraId="7F05BF96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31AFE" w14:textId="77777777" w:rsidR="00FB697A" w:rsidRDefault="00706C0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Additional information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F4423" w14:textId="77777777" w:rsidR="00FB697A" w:rsidRDefault="00FB697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A93EBA2" w14:textId="77777777" w:rsidR="00FB697A" w:rsidRDefault="00FB697A"/>
    <w:sectPr w:rsidR="00FB697A">
      <w:endnotePr>
        <w:numFmt w:val="decimal"/>
      </w:endnotePr>
      <w:pgSz w:w="11906" w:h="16838"/>
      <w:pgMar w:top="1134" w:right="1134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Symbol">
    <w:charset w:val="00"/>
    <w:family w:val="auto"/>
    <w:pitch w:val="default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6EE"/>
    <w:multiLevelType w:val="singleLevel"/>
    <w:tmpl w:val="C44ADBDA"/>
    <w:name w:val="WW8Num7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" w15:restartNumberingAfterBreak="0">
    <w:nsid w:val="1DF04327"/>
    <w:multiLevelType w:val="singleLevel"/>
    <w:tmpl w:val="F594FB06"/>
    <w:name w:val="WW8Num4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2" w15:restartNumberingAfterBreak="0">
    <w:nsid w:val="1F971D4E"/>
    <w:multiLevelType w:val="hybridMultilevel"/>
    <w:tmpl w:val="F9D4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5CFE"/>
    <w:multiLevelType w:val="hybridMultilevel"/>
    <w:tmpl w:val="683C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A0CF5"/>
    <w:multiLevelType w:val="hybridMultilevel"/>
    <w:tmpl w:val="D9DA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55428"/>
    <w:multiLevelType w:val="hybridMultilevel"/>
    <w:tmpl w:val="B580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349E"/>
    <w:multiLevelType w:val="hybridMultilevel"/>
    <w:tmpl w:val="A53EA6E8"/>
    <w:lvl w:ilvl="0" w:tplc="B0F08E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8F07F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4D6B0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C1EB3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468E6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C60E4A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39ED8F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1669BD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938EAD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906F91"/>
    <w:multiLevelType w:val="singleLevel"/>
    <w:tmpl w:val="B5F294C2"/>
    <w:name w:val="WW8Num3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8" w15:restartNumberingAfterBreak="0">
    <w:nsid w:val="32D97887"/>
    <w:multiLevelType w:val="hybridMultilevel"/>
    <w:tmpl w:val="4BA8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B5F8B"/>
    <w:multiLevelType w:val="hybridMultilevel"/>
    <w:tmpl w:val="4350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1E2"/>
    <w:multiLevelType w:val="hybridMultilevel"/>
    <w:tmpl w:val="703870BA"/>
    <w:lvl w:ilvl="0" w:tplc="4254F0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974FB"/>
    <w:multiLevelType w:val="hybridMultilevel"/>
    <w:tmpl w:val="04E2A1A4"/>
    <w:lvl w:ilvl="0" w:tplc="4254F0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B236D"/>
    <w:multiLevelType w:val="hybridMultilevel"/>
    <w:tmpl w:val="8D6CF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B7EDD"/>
    <w:multiLevelType w:val="singleLevel"/>
    <w:tmpl w:val="8EDC07E6"/>
    <w:name w:val="WW8Num9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4" w15:restartNumberingAfterBreak="0">
    <w:nsid w:val="523C0665"/>
    <w:multiLevelType w:val="hybridMultilevel"/>
    <w:tmpl w:val="04B86F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F440F05"/>
    <w:multiLevelType w:val="singleLevel"/>
    <w:tmpl w:val="D5E2D38A"/>
    <w:name w:val="WW8Num6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6" w15:restartNumberingAfterBreak="0">
    <w:nsid w:val="61111D4A"/>
    <w:multiLevelType w:val="hybridMultilevel"/>
    <w:tmpl w:val="C576E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76791"/>
    <w:multiLevelType w:val="singleLevel"/>
    <w:tmpl w:val="06B82C24"/>
    <w:name w:val="WW8Num5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8" w15:restartNumberingAfterBreak="0">
    <w:nsid w:val="647236C6"/>
    <w:multiLevelType w:val="singleLevel"/>
    <w:tmpl w:val="1D78EBD6"/>
    <w:name w:val="WW8Num1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9" w15:restartNumberingAfterBreak="0">
    <w:nsid w:val="655E18ED"/>
    <w:multiLevelType w:val="hybridMultilevel"/>
    <w:tmpl w:val="E8E0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681"/>
    <w:multiLevelType w:val="hybridMultilevel"/>
    <w:tmpl w:val="3064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E149D"/>
    <w:multiLevelType w:val="singleLevel"/>
    <w:tmpl w:val="243C8C3E"/>
    <w:name w:val="WW8Num8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22" w15:restartNumberingAfterBreak="0">
    <w:nsid w:val="6CE43F62"/>
    <w:multiLevelType w:val="hybridMultilevel"/>
    <w:tmpl w:val="C574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13F54"/>
    <w:multiLevelType w:val="hybridMultilevel"/>
    <w:tmpl w:val="07B4CF9A"/>
    <w:lvl w:ilvl="0" w:tplc="4254F0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11B08"/>
    <w:multiLevelType w:val="singleLevel"/>
    <w:tmpl w:val="5D342804"/>
    <w:name w:val="WW8Num2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25" w15:restartNumberingAfterBreak="0">
    <w:nsid w:val="78EF294B"/>
    <w:multiLevelType w:val="hybridMultilevel"/>
    <w:tmpl w:val="BAD6121E"/>
    <w:lvl w:ilvl="0" w:tplc="4254F0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1"/>
  </w:num>
  <w:num w:numId="5">
    <w:abstractNumId w:val="17"/>
  </w:num>
  <w:num w:numId="6">
    <w:abstractNumId w:val="15"/>
  </w:num>
  <w:num w:numId="7">
    <w:abstractNumId w:val="0"/>
  </w:num>
  <w:num w:numId="8">
    <w:abstractNumId w:val="2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20"/>
  </w:num>
  <w:num w:numId="15">
    <w:abstractNumId w:val="22"/>
  </w:num>
  <w:num w:numId="16">
    <w:abstractNumId w:val="14"/>
  </w:num>
  <w:num w:numId="17">
    <w:abstractNumId w:val="19"/>
  </w:num>
  <w:num w:numId="18">
    <w:abstractNumId w:val="8"/>
  </w:num>
  <w:num w:numId="19">
    <w:abstractNumId w:val="11"/>
  </w:num>
  <w:num w:numId="20">
    <w:abstractNumId w:val="23"/>
  </w:num>
  <w:num w:numId="21">
    <w:abstractNumId w:val="2"/>
  </w:num>
  <w:num w:numId="22">
    <w:abstractNumId w:val="10"/>
  </w:num>
  <w:num w:numId="23">
    <w:abstractNumId w:val="5"/>
  </w:num>
  <w:num w:numId="24">
    <w:abstractNumId w:val="25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7A"/>
    <w:rsid w:val="00223EE7"/>
    <w:rsid w:val="00236208"/>
    <w:rsid w:val="002C1B56"/>
    <w:rsid w:val="002F25C7"/>
    <w:rsid w:val="00331976"/>
    <w:rsid w:val="00335950"/>
    <w:rsid w:val="003534ED"/>
    <w:rsid w:val="003B5370"/>
    <w:rsid w:val="00426A1E"/>
    <w:rsid w:val="00446FD8"/>
    <w:rsid w:val="004A56AD"/>
    <w:rsid w:val="005033AF"/>
    <w:rsid w:val="005922E8"/>
    <w:rsid w:val="006216B8"/>
    <w:rsid w:val="00624D52"/>
    <w:rsid w:val="00692F22"/>
    <w:rsid w:val="006C2B84"/>
    <w:rsid w:val="006C5BE0"/>
    <w:rsid w:val="006D01EC"/>
    <w:rsid w:val="006D762E"/>
    <w:rsid w:val="00706C05"/>
    <w:rsid w:val="00776B4F"/>
    <w:rsid w:val="007B2331"/>
    <w:rsid w:val="007C3E10"/>
    <w:rsid w:val="00813796"/>
    <w:rsid w:val="00864AE1"/>
    <w:rsid w:val="00916FA2"/>
    <w:rsid w:val="00936249"/>
    <w:rsid w:val="00944E65"/>
    <w:rsid w:val="00965AFD"/>
    <w:rsid w:val="009A4E98"/>
    <w:rsid w:val="009F4FD0"/>
    <w:rsid w:val="00A02185"/>
    <w:rsid w:val="00A821E0"/>
    <w:rsid w:val="00B02B87"/>
    <w:rsid w:val="00B20338"/>
    <w:rsid w:val="00B44844"/>
    <w:rsid w:val="00B6751F"/>
    <w:rsid w:val="00BA0AE7"/>
    <w:rsid w:val="00C13405"/>
    <w:rsid w:val="00C1793F"/>
    <w:rsid w:val="00C77E35"/>
    <w:rsid w:val="00CB2CFD"/>
    <w:rsid w:val="00CD3C97"/>
    <w:rsid w:val="00D2233E"/>
    <w:rsid w:val="00DB5C6B"/>
    <w:rsid w:val="00EB5DC7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8046"/>
  <w15:docId w15:val="{934DBA22-1AA0-4D76-BFF4-FBB2D9A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noProof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lang w:val="en-GB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qFormat/>
    <w:pPr>
      <w:shd w:val="solid" w:color="00007F" w:fill="auto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St4z0">
    <w:name w:val="WW8NumSt4z0"/>
    <w:rPr>
      <w:rFonts w:ascii="Arial" w:hAnsi="Arial" w:cs="Arial"/>
      <w:sz w:val="48"/>
    </w:rPr>
  </w:style>
  <w:style w:type="character" w:customStyle="1" w:styleId="WW8NumSt8z0">
    <w:name w:val="WW8NumSt8z0"/>
    <w:rPr>
      <w:rFonts w:ascii="Helvetica" w:hAnsi="Helvetica" w:cs="Helvetica"/>
      <w:sz w:val="48"/>
    </w:rPr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7F007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CommentReference">
    <w:name w:val="annotation reference"/>
    <w:rPr>
      <w:sz w:val="16"/>
      <w:szCs w:val="16"/>
    </w:rPr>
  </w:style>
  <w:style w:type="paragraph" w:styleId="ListParagraph">
    <w:name w:val="List Paragraph"/>
    <w:basedOn w:val="Normal"/>
    <w:uiPriority w:val="99"/>
    <w:rsid w:val="0096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quiries@metoffic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NOOS annual report 2011 / MUMM</vt:lpstr>
    </vt:vector>
  </TitlesOfParts>
  <Company>Met Office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 annual report 2011 / MUMM</dc:title>
  <dc:subject/>
  <dc:creator>Sébastien Legrand</dc:creator>
  <cp:keywords/>
  <dc:description/>
  <cp:lastModifiedBy>Pequignet, Christine</cp:lastModifiedBy>
  <cp:revision>20</cp:revision>
  <cp:lastPrinted>2010-08-30T10:27:00Z</cp:lastPrinted>
  <dcterms:created xsi:type="dcterms:W3CDTF">2018-11-12T14:18:00Z</dcterms:created>
  <dcterms:modified xsi:type="dcterms:W3CDTF">2018-11-16T14:02:00Z</dcterms:modified>
</cp:coreProperties>
</file>